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BF" w:rsidRPr="006130BF" w:rsidRDefault="006130BF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6130BF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6130BF">
        <w:rPr>
          <w:rFonts w:ascii="Times New Roman" w:hAnsi="Times New Roman"/>
          <w:b/>
          <w:snapToGrid w:val="0"/>
          <w:sz w:val="28"/>
          <w:szCs w:val="28"/>
          <w:lang w:val="kk-KZ"/>
        </w:rPr>
        <w:t>- аралық бақылау кезіндегі емтихан сұрақтары</w:t>
      </w:r>
    </w:p>
    <w:p w:rsidR="006130BF" w:rsidRP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6130BF" w:rsidRP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 құқығының түсінігі және өзге құқық салаларымен арақатынасы.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 жүргізудің сатылары.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Қылмыстық іс жүргізу құқығының міндеттері.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Қылмыстық іс жүргізудегі құқықтық қатынастар.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Қылмыстық іс жүргізу құқығы қағидаларының түсінігі және осы құқық саласындағы маңызы.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6.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Қылмыстық іс жүргізу құқығы қағидаларының түрлері.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Қылмыстық іс жүргізу  субъектілерінің түсінігі және олардың топтастырылуы.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8. Қылмыстық іс жүргізуші мемлекеттік органдар және олардың лауазымды адамдары.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9. Өз құқықтарын және басқа адамдардың құқықтары мен мүдделерін қорғап қылмыстық іске қатысушылар.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10. Өзге де қылмыстық іс жүргізуге қатысушылар.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6130BF">
        <w:rPr>
          <w:rFonts w:ascii="Times New Roman" w:hAnsi="Times New Roman"/>
          <w:snapToGrid w:val="0"/>
          <w:sz w:val="28"/>
          <w:szCs w:val="28"/>
          <w:lang w:val="kk-KZ"/>
        </w:rPr>
        <w:t>1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Ақтаудың түсінігі мен негіздері.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12. Мемлекеттік органдардің заңсыз қызметтерінен келген зиянның орнын толтыруға құқылы азаматтар.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13. Орнын толтыруға жататын зиянның түрлері және оның көлемін есептеу.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14. Адамдарға келтірілген зиянның орнын толтыру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15. Қылмыстық іс жүргізудегі дәлелдеу теориясының ұғымы.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16. дәлелдемелер ұғымы және олардың іске қатыстылығы, қолдануға болатындығы.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17. дәлелдеу заты және дәлелдеу затына жататын жағдайлар.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18. Дәлелдемелерді топтастыру және оның практикалық маңызы.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19. Дәлелдеу процесі.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20. Дәлелдемелерің түрлері.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21. Мәжбүрлеу шараларының түсінігі.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22. Сезіктіні ұстау.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23. Бұлтартпау шаралары.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24. Өзге де процессуальдық шаралар.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25. Сотқа дейінгі өндірістің басталуының түсінігі, мақсаттары.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26. Сотқа дейінгі өндірістің басталуының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негіздері.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27. Сотқа дейінгі өндірістің бастауға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өкілетті органдар мен лауазымды адамдар.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28. Сотқа дейінгі өндірісті бастаудан бас тарту.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29. Прокурордың сотқа дейінгі өндірістің бастаудың заңдылығын қадағалауы.</w:t>
      </w:r>
    </w:p>
    <w:p w:rsidR="006130BF" w:rsidRDefault="006130BF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6130BF" w:rsidRDefault="006130BF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6130BF" w:rsidRPr="006130BF" w:rsidRDefault="006130BF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6130BF">
        <w:rPr>
          <w:rFonts w:ascii="Times New Roman" w:hAnsi="Times New Roman"/>
          <w:b/>
          <w:snapToGrid w:val="0"/>
          <w:sz w:val="28"/>
          <w:szCs w:val="28"/>
          <w:lang w:val="kk-KZ"/>
        </w:rPr>
        <w:t>2- аралық бақылау кезіндегі емтихан сұрақтары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1. Тергеу әрекеттерінің түсінігі жән жалпы тәртіптері.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Тергеу әрекеттеріне ғылыми-техникалық құралдарды пайдалану.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Адамды айыпкер ретінде жауапқа тартудың түсінігі және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Айыптауды өзгерту мен толықтыру.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Жауап алу және жалпы тәртіптері.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Беттестіру және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8. Тану үшін көрсету, оның  түрлері,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9. Тексерудің түсінігі, түрлері және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10. Куәландыру және оның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11. Тінту мен алудың түсінігі және олардың айырмашылығы, процессуальдық тәртіптері.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12. Тергеу экспериментінің түсінігі және оның түрлері.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13. Хабарларды жол-жөнекей ұстаудың негізі мен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14. Айыпталушыны және оның қорғаушысын қылмыстық істің барлық материалдарымен таныстыру.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15. Айыптау актісі, оның мазмұнына қойылатын талаптар.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16. Айыптау актісімен келіп түскен істер бойынша прокурордың шешетін мәселелері.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17. Айыпкерді сотқа беру.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18. Келіп түскен істер бойынша соттардың атқаратын қызметтері мен қабылдайтын шешімдері.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19. Басты сот талқылауын тағайындау және оны өткізу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20. Басты сот талқылауының жалпы ережелері.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21. Басты сот талқылауының хаттамасы.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22. Сот тергеуі.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23. Сот жарыс сөзі.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24. Сотталушының соңғы сөзі.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25. Үкімді шығару.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26. Үкімнің түрлері және оның құрылысы мен мазмұнына қойылатын талаптар.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27. Қылмыстық қудалаудан иммунитеті бар адамдардарға қатысты істер істерді жүргізу ерекшеліктері.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28. Қылмыстық қудалаудан дипломатиялық иммунитеті бар адамдар.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29. Дипломатиялық иммунитеті бар адамдарды ұстау және қамауға алу.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30. Жауап беруге қатысты дипломатиялық иммунитет.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31. Құқықтық көмек көрсету барысындағы процессуальдық  және өзге де әрекетер.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32. Процессуальдық әрекеттерді жасау туралы тапсырмаларды орындау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33. Берілген адамның қылмыстық жауаптылығының шегі.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34. Беруен бас тарту.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35. Экстрадициялық қамауға алу.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36. Бас бостандығынан айыруға сотталған адамды жаза өтеу үшін азаматы болып табылатын мемлекетке берудің негізі.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 xml:space="preserve">37. Сотталған адамды жаза өтеу үшін азаматы болып табылатын мемлекетке берудің жағдайлары мен тәртібі.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38. Бас бостандығынан айыруға сотталған адамды азаматы болып табылатын мемлекетке жазаны өтеттіру үшін беруден бас тарту.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39. Шет мемлекет соттарының үкімін орындауға байланысты мәселелерді сот арқылы шешудің тәртібі.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40.Кінәсін өзі мойындау туралы келісімді жасаудың негіздері мен тәртібі.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41. Тергеу органдарымен ынтымақтасу туралы келісім жасаудың негіздері мен тәртібі.</w:t>
      </w:r>
    </w:p>
    <w:p w:rsidR="00CF2F73" w:rsidRPr="006130BF" w:rsidRDefault="00CF2F73">
      <w:pPr>
        <w:rPr>
          <w:lang w:val="kk-KZ"/>
        </w:rPr>
      </w:pPr>
    </w:p>
    <w:sectPr w:rsidR="00CF2F73" w:rsidRPr="006130BF" w:rsidSect="00CF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BF"/>
    <w:rsid w:val="006130BF"/>
    <w:rsid w:val="00CF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2014-10-03T16:04:00Z</dcterms:created>
  <dcterms:modified xsi:type="dcterms:W3CDTF">2014-10-03T16:14:00Z</dcterms:modified>
</cp:coreProperties>
</file>